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A7" w:rsidRPr="00352B54" w:rsidRDefault="00A932A7" w:rsidP="00352B54">
      <w:pPr>
        <w:jc w:val="center"/>
        <w:rPr>
          <w:color w:val="181818"/>
          <w:sz w:val="32"/>
          <w:szCs w:val="32"/>
          <w:shd w:val="clear" w:color="auto" w:fill="FFFFFF"/>
        </w:rPr>
      </w:pPr>
      <w:r w:rsidRPr="00352B54">
        <w:rPr>
          <w:color w:val="181818"/>
          <w:sz w:val="32"/>
          <w:szCs w:val="32"/>
          <w:shd w:val="clear" w:color="auto" w:fill="FFFFFF"/>
        </w:rPr>
        <w:t xml:space="preserve">REGULAMIN MISTRZOSTW DIECEZJI PELPLIŃSKIEJ </w:t>
      </w:r>
      <w:r w:rsidR="00352B54">
        <w:rPr>
          <w:color w:val="181818"/>
          <w:sz w:val="32"/>
          <w:szCs w:val="32"/>
          <w:shd w:val="clear" w:color="auto" w:fill="FFFFFF"/>
        </w:rPr>
        <w:br/>
      </w:r>
      <w:r w:rsidR="00D37050">
        <w:rPr>
          <w:color w:val="181818"/>
          <w:sz w:val="32"/>
          <w:szCs w:val="32"/>
          <w:shd w:val="clear" w:color="auto" w:fill="FFFFFF"/>
        </w:rPr>
        <w:t>DLA LITURGICZNEJ SŁUŻBY OŁTARZA</w:t>
      </w:r>
      <w:r w:rsidRPr="00352B54">
        <w:rPr>
          <w:color w:val="181818"/>
          <w:sz w:val="32"/>
          <w:szCs w:val="32"/>
          <w:shd w:val="clear" w:color="auto" w:fill="FFFFFF"/>
        </w:rPr>
        <w:t xml:space="preserve"> </w:t>
      </w:r>
      <w:r w:rsidR="00D37050">
        <w:rPr>
          <w:color w:val="181818"/>
          <w:sz w:val="32"/>
          <w:szCs w:val="32"/>
          <w:shd w:val="clear" w:color="auto" w:fill="FFFFFF"/>
        </w:rPr>
        <w:br/>
        <w:t>W PIŁCE HALOWEJ</w:t>
      </w:r>
      <w:r w:rsidR="009A7255">
        <w:rPr>
          <w:color w:val="181818"/>
          <w:sz w:val="32"/>
          <w:szCs w:val="32"/>
          <w:shd w:val="clear" w:color="auto" w:fill="FFFFFF"/>
        </w:rPr>
        <w:t xml:space="preserve"> 2022/2023</w:t>
      </w:r>
    </w:p>
    <w:p w:rsidR="00352B54" w:rsidRPr="00352B54" w:rsidRDefault="00A932A7" w:rsidP="00352B54">
      <w:pPr>
        <w:ind w:firstLine="708"/>
        <w:jc w:val="both"/>
        <w:rPr>
          <w:rFonts w:eastAsia="Calibri"/>
          <w:b w:val="0"/>
          <w:sz w:val="24"/>
          <w:szCs w:val="24"/>
        </w:rPr>
      </w:pPr>
      <w:r w:rsidRPr="00A932A7">
        <w:rPr>
          <w:b w:val="0"/>
          <w:color w:val="181818"/>
          <w:sz w:val="24"/>
          <w:szCs w:val="24"/>
        </w:rPr>
        <w:br/>
      </w:r>
      <w:r w:rsidR="00352B54" w:rsidRPr="00352B54">
        <w:rPr>
          <w:rFonts w:eastAsia="Calibri"/>
          <w:b w:val="0"/>
          <w:sz w:val="24"/>
          <w:szCs w:val="24"/>
        </w:rPr>
        <w:t>1. Celem Mistrzostw jest integracja środowisk ministranckich ze wszystkich parafii, podczas kolejnych etapów rozgrywek sportowych. Kolejne etapy rozgrywek diecezjalnych będą przeprowadzone w następującym czasie:</w:t>
      </w:r>
    </w:p>
    <w:p w:rsidR="00352B54" w:rsidRPr="009A7255" w:rsidRDefault="00352B54" w:rsidP="00352B54">
      <w:pPr>
        <w:jc w:val="both"/>
        <w:rPr>
          <w:b w:val="0"/>
          <w:sz w:val="24"/>
          <w:szCs w:val="24"/>
        </w:rPr>
      </w:pPr>
      <w:r w:rsidRPr="00352B54">
        <w:rPr>
          <w:rFonts w:eastAsia="Calibri"/>
          <w:sz w:val="24"/>
          <w:szCs w:val="24"/>
        </w:rPr>
        <w:t>- rozgrywki dekanalne</w:t>
      </w:r>
      <w:r w:rsidRPr="00352B54">
        <w:rPr>
          <w:rFonts w:eastAsia="Calibri"/>
          <w:b w:val="0"/>
          <w:sz w:val="24"/>
          <w:szCs w:val="24"/>
        </w:rPr>
        <w:t xml:space="preserve"> </w:t>
      </w:r>
      <w:r w:rsidR="009A7255" w:rsidRPr="009A7255">
        <w:rPr>
          <w:b w:val="0"/>
          <w:sz w:val="24"/>
          <w:szCs w:val="24"/>
        </w:rPr>
        <w:t>(z udziałem reprezentacji ze wszystkich parafii) - rozegrane do końca listopada 2022 roku. Każda parafia zgłasza się indywidualnie do organizatora turnieju na etapie dekanalnym do 3 października. Po zgłoszeniu odpowiedzialny za rozgrywki, poinformuję zainteresowanych o dokładnym terminie turnieju na etapie dekanalnym. Patrząc na frekwencję z ubiegłych lat i wzorując się na zeszłoroczne Mistrzostwa, organizatorzy podjęli decyzję, że w niektórych przypadkach dekanaty zostały połączone, ze względu na zbyt małe zainteresowanie.</w:t>
      </w:r>
      <w:r w:rsidR="009A7255">
        <w:rPr>
          <w:b w:val="0"/>
          <w:sz w:val="24"/>
          <w:szCs w:val="24"/>
        </w:rPr>
        <w:t xml:space="preserve"> Lista księży odpowiedzialnych za rozgrywki na danym etapie została </w:t>
      </w:r>
      <w:r w:rsidR="009A7255">
        <w:rPr>
          <w:rFonts w:eastAsia="Calibri"/>
          <w:b w:val="0"/>
          <w:sz w:val="24"/>
          <w:szCs w:val="24"/>
        </w:rPr>
        <w:t>przekazana</w:t>
      </w:r>
      <w:r w:rsidRPr="00352B54">
        <w:rPr>
          <w:rFonts w:eastAsia="Calibri"/>
          <w:b w:val="0"/>
          <w:sz w:val="24"/>
          <w:szCs w:val="24"/>
        </w:rPr>
        <w:t xml:space="preserve"> wszystkim k</w:t>
      </w:r>
      <w:r w:rsidR="00000400">
        <w:rPr>
          <w:rFonts w:eastAsia="Calibri"/>
          <w:b w:val="0"/>
          <w:sz w:val="24"/>
          <w:szCs w:val="24"/>
        </w:rPr>
        <w:t xml:space="preserve">siężom w diecezji </w:t>
      </w:r>
      <w:r w:rsidR="009A7255">
        <w:rPr>
          <w:rFonts w:eastAsia="Calibri"/>
          <w:b w:val="0"/>
          <w:sz w:val="24"/>
          <w:szCs w:val="24"/>
        </w:rPr>
        <w:t>pelplińsk</w:t>
      </w:r>
      <w:r w:rsidR="005E33BA">
        <w:rPr>
          <w:rFonts w:eastAsia="Calibri"/>
          <w:b w:val="0"/>
          <w:sz w:val="24"/>
          <w:szCs w:val="24"/>
        </w:rPr>
        <w:t>iej w kurendzie 36</w:t>
      </w:r>
      <w:r w:rsidR="009A7255">
        <w:rPr>
          <w:rFonts w:eastAsia="Calibri"/>
          <w:b w:val="0"/>
          <w:sz w:val="24"/>
          <w:szCs w:val="24"/>
        </w:rPr>
        <w:t>/2022</w:t>
      </w:r>
      <w:r w:rsidR="00000400">
        <w:rPr>
          <w:rFonts w:eastAsia="Calibri"/>
          <w:b w:val="0"/>
          <w:sz w:val="24"/>
          <w:szCs w:val="24"/>
        </w:rPr>
        <w:t>.</w:t>
      </w:r>
    </w:p>
    <w:p w:rsidR="00352B54" w:rsidRPr="00352B54" w:rsidRDefault="00352B54" w:rsidP="00352B54">
      <w:pPr>
        <w:jc w:val="both"/>
        <w:rPr>
          <w:rFonts w:eastAsia="Calibri"/>
          <w:b w:val="0"/>
          <w:sz w:val="24"/>
          <w:szCs w:val="24"/>
        </w:rPr>
      </w:pPr>
      <w:r w:rsidRPr="00352B54">
        <w:rPr>
          <w:rFonts w:eastAsia="Calibri"/>
          <w:sz w:val="24"/>
          <w:szCs w:val="24"/>
        </w:rPr>
        <w:t>- rozgrywki rejonowe</w:t>
      </w:r>
      <w:r w:rsidRPr="00352B54">
        <w:rPr>
          <w:rFonts w:eastAsia="Calibri"/>
          <w:b w:val="0"/>
          <w:sz w:val="24"/>
          <w:szCs w:val="24"/>
        </w:rPr>
        <w:t xml:space="preserve"> </w:t>
      </w:r>
      <w:r w:rsidR="005D0FA0" w:rsidRPr="005D0FA0">
        <w:rPr>
          <w:b w:val="0"/>
          <w:sz w:val="24"/>
          <w:szCs w:val="24"/>
        </w:rPr>
        <w:t>(z udziałem mistrzów dekanatów z rejonu w poszczególnych kategoriach) do końca lutego 2023 roku.</w:t>
      </w:r>
    </w:p>
    <w:p w:rsidR="00352B54" w:rsidRPr="005D0FA0" w:rsidRDefault="00352B54" w:rsidP="00352B54">
      <w:pPr>
        <w:jc w:val="both"/>
        <w:rPr>
          <w:rFonts w:eastAsia="Calibri"/>
          <w:b w:val="0"/>
          <w:sz w:val="24"/>
          <w:szCs w:val="24"/>
        </w:rPr>
      </w:pPr>
      <w:r w:rsidRPr="00352B54">
        <w:rPr>
          <w:rFonts w:eastAsia="Calibri"/>
          <w:sz w:val="24"/>
          <w:szCs w:val="24"/>
        </w:rPr>
        <w:t>- finały diecezjalne</w:t>
      </w:r>
      <w:r w:rsidRPr="00352B54">
        <w:rPr>
          <w:rFonts w:eastAsia="Calibri"/>
          <w:b w:val="0"/>
          <w:sz w:val="24"/>
          <w:szCs w:val="24"/>
        </w:rPr>
        <w:t xml:space="preserve"> </w:t>
      </w:r>
      <w:r w:rsidR="005D0FA0" w:rsidRPr="005D0FA0">
        <w:rPr>
          <w:b w:val="0"/>
          <w:sz w:val="24"/>
          <w:szCs w:val="24"/>
        </w:rPr>
        <w:t>(z udziałem mistrzów rejonów) – w marcu 2023 roku (dokładny termin zostanie podany w późniejszym czasie zwycięzcom etapu rejonowego).</w:t>
      </w:r>
    </w:p>
    <w:p w:rsidR="005D0FA0" w:rsidRDefault="005D0FA0" w:rsidP="00E435BD">
      <w:pPr>
        <w:jc w:val="both"/>
        <w:rPr>
          <w:b w:val="0"/>
          <w:sz w:val="24"/>
          <w:szCs w:val="24"/>
        </w:rPr>
      </w:pPr>
      <w:r w:rsidRPr="005D0FA0">
        <w:rPr>
          <w:b w:val="0"/>
          <w:sz w:val="24"/>
          <w:szCs w:val="24"/>
        </w:rPr>
        <w:t xml:space="preserve">Najlepsze drużyny z Diecezji Pelplińskiej – w 3 kategoriach wiekowych - będą reprezentować naszą Diecezję na Mistrzostwach Polski Służb Liturgicznych, które odbędą się w czerwcu 2023 roku. </w:t>
      </w:r>
    </w:p>
    <w:p w:rsidR="005D0FA0" w:rsidRPr="005D0FA0" w:rsidRDefault="005D0FA0" w:rsidP="005D0FA0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352B54">
        <w:rPr>
          <w:b w:val="0"/>
          <w:sz w:val="24"/>
          <w:szCs w:val="24"/>
          <w:shd w:val="clear" w:color="auto" w:fill="FFFFFF"/>
        </w:rPr>
        <w:t>Mistrzostwa LSO Diecezji Pelplińskiej, przeznaczone są dla chłopców, będących w czynnej służbie ministranckiej i rozgrywane są w następujących kategoriach</w:t>
      </w:r>
      <w:r w:rsidRPr="005D0FA0">
        <w:rPr>
          <w:b w:val="0"/>
          <w:bCs/>
          <w:sz w:val="24"/>
          <w:szCs w:val="24"/>
        </w:rPr>
        <w:t>, które składają się z 5 zawodników (w tym bramkarz):</w:t>
      </w:r>
      <w:r w:rsidRPr="005D0FA0">
        <w:rPr>
          <w:b w:val="0"/>
          <w:sz w:val="24"/>
          <w:szCs w:val="24"/>
        </w:rPr>
        <w:t xml:space="preserve"> </w:t>
      </w:r>
    </w:p>
    <w:p w:rsidR="005D0FA0" w:rsidRPr="005D0FA0" w:rsidRDefault="005D0FA0" w:rsidP="005D0FA0">
      <w:pPr>
        <w:ind w:left="1080"/>
        <w:jc w:val="both"/>
        <w:rPr>
          <w:b w:val="0"/>
          <w:sz w:val="24"/>
          <w:szCs w:val="24"/>
        </w:rPr>
      </w:pPr>
      <w:r w:rsidRPr="005D0FA0">
        <w:rPr>
          <w:b w:val="0"/>
          <w:sz w:val="24"/>
          <w:szCs w:val="24"/>
        </w:rPr>
        <w:t>kategoria I – Ministrant (roczniki 2011-2015)</w:t>
      </w:r>
    </w:p>
    <w:p w:rsidR="005D0FA0" w:rsidRPr="005D0FA0" w:rsidRDefault="005D0FA0" w:rsidP="005D0FA0">
      <w:pPr>
        <w:ind w:left="1080"/>
        <w:jc w:val="both"/>
        <w:rPr>
          <w:b w:val="0"/>
          <w:sz w:val="24"/>
          <w:szCs w:val="24"/>
        </w:rPr>
      </w:pPr>
      <w:r w:rsidRPr="005D0FA0">
        <w:rPr>
          <w:b w:val="0"/>
          <w:sz w:val="24"/>
          <w:szCs w:val="24"/>
        </w:rPr>
        <w:t>kategoria II – Lektor młodszy (roczniki 2007 – 2010)</w:t>
      </w:r>
    </w:p>
    <w:p w:rsidR="005D0FA0" w:rsidRPr="005D0FA0" w:rsidRDefault="005D0FA0" w:rsidP="005D0FA0">
      <w:pPr>
        <w:ind w:left="1080"/>
        <w:jc w:val="both"/>
        <w:rPr>
          <w:b w:val="0"/>
          <w:sz w:val="24"/>
          <w:szCs w:val="24"/>
        </w:rPr>
      </w:pPr>
      <w:r w:rsidRPr="005D0FA0">
        <w:rPr>
          <w:b w:val="0"/>
          <w:sz w:val="24"/>
          <w:szCs w:val="24"/>
        </w:rPr>
        <w:t>kategoria III – Lektor starszy (roczniki 2002 – 2006)</w:t>
      </w:r>
    </w:p>
    <w:p w:rsidR="005D0FA0" w:rsidRDefault="005D0FA0" w:rsidP="00352B54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3</w:t>
      </w:r>
      <w:r w:rsidR="00352B54" w:rsidRPr="00352B54">
        <w:rPr>
          <w:b w:val="0"/>
          <w:sz w:val="24"/>
          <w:szCs w:val="24"/>
        </w:rPr>
        <w:t xml:space="preserve">. </w:t>
      </w:r>
      <w:r w:rsidR="00A932A7" w:rsidRPr="00352B54">
        <w:rPr>
          <w:b w:val="0"/>
          <w:sz w:val="24"/>
          <w:szCs w:val="24"/>
          <w:shd w:val="clear" w:color="auto" w:fill="FFFFFF"/>
        </w:rPr>
        <w:t>Maksymalna liczba zawodników w drużynie: 10 osób</w:t>
      </w:r>
      <w:r>
        <w:rPr>
          <w:b w:val="0"/>
          <w:sz w:val="24"/>
          <w:szCs w:val="24"/>
          <w:shd w:val="clear" w:color="auto" w:fill="FFFFFF"/>
        </w:rPr>
        <w:t>.</w:t>
      </w:r>
    </w:p>
    <w:p w:rsidR="00352B54" w:rsidRPr="00352B54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352B54" w:rsidRPr="00352B54">
        <w:rPr>
          <w:b w:val="0"/>
          <w:sz w:val="24"/>
          <w:szCs w:val="24"/>
        </w:rPr>
        <w:t xml:space="preserve">. </w:t>
      </w:r>
      <w:r w:rsidR="00A932A7" w:rsidRPr="00352B54">
        <w:rPr>
          <w:b w:val="0"/>
          <w:sz w:val="24"/>
          <w:szCs w:val="24"/>
          <w:shd w:val="clear" w:color="auto" w:fill="FFFFFF"/>
        </w:rPr>
        <w:t>Wszyscy uczestnicy muszą posiadać legitymację ministrancką i/lub zaświadczenie od księdza proboszcza, że są czynnymi członkami parafialnego koła ministranckiego. </w:t>
      </w:r>
    </w:p>
    <w:p w:rsidR="000302D6" w:rsidRPr="00352B54" w:rsidRDefault="005D0FA0" w:rsidP="00352B54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5</w:t>
      </w:r>
      <w:r w:rsidR="00352B54" w:rsidRPr="00352B54">
        <w:rPr>
          <w:b w:val="0"/>
          <w:sz w:val="24"/>
          <w:szCs w:val="24"/>
        </w:rPr>
        <w:t xml:space="preserve">. </w:t>
      </w:r>
      <w:r w:rsidR="00A932A7" w:rsidRPr="00352B54">
        <w:rPr>
          <w:b w:val="0"/>
          <w:sz w:val="24"/>
          <w:szCs w:val="24"/>
          <w:shd w:val="clear" w:color="auto" w:fill="FFFFFF"/>
        </w:rPr>
        <w:t xml:space="preserve">Mecze </w:t>
      </w:r>
      <w:r w:rsidR="00BA5F1B" w:rsidRPr="00352B54">
        <w:rPr>
          <w:b w:val="0"/>
          <w:sz w:val="24"/>
          <w:szCs w:val="24"/>
          <w:shd w:val="clear" w:color="auto" w:fill="FFFFFF"/>
        </w:rPr>
        <w:t xml:space="preserve">na etapie dekanalnym i rejonowym </w:t>
      </w:r>
      <w:r w:rsidR="00A932A7" w:rsidRPr="00352B54">
        <w:rPr>
          <w:b w:val="0"/>
          <w:sz w:val="24"/>
          <w:szCs w:val="24"/>
          <w:shd w:val="clear" w:color="auto" w:fill="FFFFFF"/>
        </w:rPr>
        <w:t xml:space="preserve">rozgrywane są na halach sportowych </w:t>
      </w:r>
      <w:r w:rsidR="00BA5F1B" w:rsidRPr="00352B54">
        <w:rPr>
          <w:b w:val="0"/>
          <w:sz w:val="24"/>
          <w:szCs w:val="24"/>
          <w:shd w:val="clear" w:color="auto" w:fill="FFFFFF"/>
        </w:rPr>
        <w:t>we wszystkich kategoriach. Natomiast na etapie diecezjalnym na hali sportowej swoje mecze rozegra kategoria ministrant, a lektor młodszy i lektor starszy na</w:t>
      </w:r>
      <w:r w:rsidR="00A932A7" w:rsidRPr="00352B54">
        <w:rPr>
          <w:b w:val="0"/>
          <w:sz w:val="24"/>
          <w:szCs w:val="24"/>
          <w:shd w:val="clear" w:color="auto" w:fill="FFFFFF"/>
        </w:rPr>
        <w:t xml:space="preserve"> boiskach zewnętrznych </w:t>
      </w:r>
      <w:r w:rsidR="000302D6" w:rsidRPr="00352B54">
        <w:rPr>
          <w:b w:val="0"/>
          <w:sz w:val="24"/>
          <w:szCs w:val="24"/>
          <w:shd w:val="clear" w:color="auto" w:fill="FFFFFF"/>
        </w:rPr>
        <w:t>(</w:t>
      </w:r>
      <w:r w:rsidR="00BA5F1B" w:rsidRPr="00352B54">
        <w:rPr>
          <w:b w:val="0"/>
          <w:sz w:val="24"/>
          <w:szCs w:val="24"/>
          <w:shd w:val="clear" w:color="auto" w:fill="FFFFFF"/>
        </w:rPr>
        <w:t>typu "orlik")</w:t>
      </w:r>
      <w:r w:rsidR="00000400">
        <w:rPr>
          <w:b w:val="0"/>
          <w:sz w:val="24"/>
          <w:szCs w:val="24"/>
          <w:shd w:val="clear" w:color="auto" w:fill="FFFFFF"/>
        </w:rPr>
        <w:t xml:space="preserve">. Patrząc na frekwencję z ubiegłych lat, organizatorzy podjęli decyzję, że w niektórych przypadkach dekanaty zostały połączone, ze względu na zbyt małe zainteresowanie.  </w:t>
      </w:r>
    </w:p>
    <w:p w:rsidR="000302D6" w:rsidRPr="00352B54" w:rsidRDefault="00A932A7" w:rsidP="00352B54">
      <w:pPr>
        <w:jc w:val="both"/>
        <w:rPr>
          <w:b w:val="0"/>
          <w:sz w:val="24"/>
          <w:szCs w:val="24"/>
        </w:rPr>
      </w:pPr>
      <w:r w:rsidRPr="00352B54">
        <w:rPr>
          <w:b w:val="0"/>
          <w:sz w:val="24"/>
          <w:szCs w:val="24"/>
          <w:shd w:val="clear" w:color="auto" w:fill="FFFFFF"/>
        </w:rPr>
        <w:lastRenderedPageBreak/>
        <w:t>a) Każdy mecz składać się będzie z 2 połów, z</w:t>
      </w:r>
      <w:r w:rsidR="00927E51">
        <w:rPr>
          <w:b w:val="0"/>
          <w:sz w:val="24"/>
          <w:szCs w:val="24"/>
          <w:shd w:val="clear" w:color="auto" w:fill="FFFFFF"/>
        </w:rPr>
        <w:t xml:space="preserve"> których każda trwać będzie od 4</w:t>
      </w:r>
      <w:r w:rsidRPr="00352B54">
        <w:rPr>
          <w:b w:val="0"/>
          <w:sz w:val="24"/>
          <w:szCs w:val="24"/>
          <w:shd w:val="clear" w:color="auto" w:fill="FFFFFF"/>
        </w:rPr>
        <w:t xml:space="preserve"> do</w:t>
      </w:r>
      <w:r w:rsidR="00927E51">
        <w:rPr>
          <w:b w:val="0"/>
          <w:sz w:val="24"/>
          <w:szCs w:val="24"/>
          <w:shd w:val="clear" w:color="auto" w:fill="FFFFFF"/>
        </w:rPr>
        <w:t xml:space="preserve"> 12</w:t>
      </w:r>
      <w:r w:rsidRPr="00352B54">
        <w:rPr>
          <w:b w:val="0"/>
          <w:sz w:val="24"/>
          <w:szCs w:val="24"/>
          <w:shd w:val="clear" w:color="auto" w:fill="FFFFFF"/>
        </w:rPr>
        <w:t xml:space="preserve"> minut, w zależności od liczby zgłoszonych drużyn. </w:t>
      </w:r>
    </w:p>
    <w:p w:rsidR="00450FEA" w:rsidRDefault="000302D6" w:rsidP="00352B54">
      <w:pPr>
        <w:jc w:val="both"/>
        <w:rPr>
          <w:b w:val="0"/>
          <w:sz w:val="24"/>
          <w:szCs w:val="24"/>
          <w:shd w:val="clear" w:color="auto" w:fill="FFFFFF"/>
        </w:rPr>
      </w:pPr>
      <w:r w:rsidRPr="00352B54">
        <w:rPr>
          <w:b w:val="0"/>
          <w:sz w:val="24"/>
          <w:szCs w:val="24"/>
        </w:rPr>
        <w:t>b</w:t>
      </w:r>
      <w:r w:rsidR="00BA5F1B" w:rsidRPr="00352B54">
        <w:rPr>
          <w:b w:val="0"/>
          <w:sz w:val="24"/>
          <w:szCs w:val="24"/>
          <w:shd w:val="clear" w:color="auto" w:fill="FFFFFF"/>
        </w:rPr>
        <w:t>) D</w:t>
      </w:r>
      <w:r w:rsidR="00A932A7" w:rsidRPr="00352B54">
        <w:rPr>
          <w:b w:val="0"/>
          <w:sz w:val="24"/>
          <w:szCs w:val="24"/>
          <w:shd w:val="clear" w:color="auto" w:fill="FFFFFF"/>
        </w:rPr>
        <w:t>opuszcza się, aby mecze fazy finałowej były dłuższe aniżeli mecze fazy grupowej. </w:t>
      </w:r>
    </w:p>
    <w:p w:rsidR="00BA5F1B" w:rsidRPr="00352B54" w:rsidRDefault="000302D6" w:rsidP="00352B54">
      <w:pPr>
        <w:jc w:val="both"/>
        <w:rPr>
          <w:b w:val="0"/>
          <w:sz w:val="24"/>
          <w:szCs w:val="24"/>
          <w:shd w:val="clear" w:color="auto" w:fill="FFFFFF"/>
        </w:rPr>
      </w:pPr>
      <w:r w:rsidRPr="00352B54">
        <w:rPr>
          <w:b w:val="0"/>
          <w:sz w:val="24"/>
          <w:szCs w:val="24"/>
          <w:shd w:val="clear" w:color="auto" w:fill="FFFFFF"/>
        </w:rPr>
        <w:t xml:space="preserve">c) </w:t>
      </w:r>
      <w:r w:rsidR="00A932A7" w:rsidRPr="00352B54">
        <w:rPr>
          <w:b w:val="0"/>
          <w:sz w:val="24"/>
          <w:szCs w:val="24"/>
          <w:shd w:val="clear" w:color="auto" w:fill="FFFFFF"/>
        </w:rPr>
        <w:t xml:space="preserve">Zespoły występują w </w:t>
      </w:r>
      <w:r w:rsidR="00BA5F1B" w:rsidRPr="00352B54">
        <w:rPr>
          <w:b w:val="0"/>
          <w:sz w:val="24"/>
          <w:szCs w:val="24"/>
          <w:shd w:val="clear" w:color="auto" w:fill="FFFFFF"/>
        </w:rPr>
        <w:t xml:space="preserve">każdej kategorii wiekowej w </w:t>
      </w:r>
      <w:r w:rsidR="00A932A7" w:rsidRPr="00352B54">
        <w:rPr>
          <w:b w:val="0"/>
          <w:sz w:val="24"/>
          <w:szCs w:val="24"/>
          <w:shd w:val="clear" w:color="auto" w:fill="FFFFFF"/>
        </w:rPr>
        <w:t>następu</w:t>
      </w:r>
      <w:r w:rsidR="00BA5F1B" w:rsidRPr="00352B54">
        <w:rPr>
          <w:b w:val="0"/>
          <w:sz w:val="24"/>
          <w:szCs w:val="24"/>
          <w:shd w:val="clear" w:color="auto" w:fill="FFFFFF"/>
        </w:rPr>
        <w:t>jących zestawieniach liczebnych</w:t>
      </w:r>
      <w:r w:rsidR="00DD2A42" w:rsidRPr="00352B54">
        <w:rPr>
          <w:b w:val="0"/>
          <w:sz w:val="24"/>
          <w:szCs w:val="24"/>
          <w:shd w:val="clear" w:color="auto" w:fill="FFFFFF"/>
        </w:rPr>
        <w:t xml:space="preserve"> na etapie dekanalnym i rejonowym</w:t>
      </w:r>
      <w:r w:rsidR="00BA5F1B" w:rsidRPr="00352B54">
        <w:rPr>
          <w:b w:val="0"/>
          <w:sz w:val="24"/>
          <w:szCs w:val="24"/>
          <w:shd w:val="clear" w:color="auto" w:fill="FFFFFF"/>
        </w:rPr>
        <w:t xml:space="preserve">: - 4 zawodników w polu + bramkarz </w:t>
      </w:r>
    </w:p>
    <w:p w:rsidR="00450FEA" w:rsidRDefault="00BA5F1B" w:rsidP="00352B54">
      <w:pPr>
        <w:jc w:val="both"/>
        <w:rPr>
          <w:b w:val="0"/>
          <w:sz w:val="24"/>
          <w:szCs w:val="24"/>
          <w:shd w:val="clear" w:color="auto" w:fill="FFFFFF"/>
        </w:rPr>
      </w:pPr>
      <w:r w:rsidRPr="00352B54">
        <w:rPr>
          <w:b w:val="0"/>
          <w:sz w:val="24"/>
          <w:szCs w:val="24"/>
          <w:shd w:val="clear" w:color="auto" w:fill="FFFFFF"/>
        </w:rPr>
        <w:t>d) Zespoły występują w następujących zestawieniach liczebnych na etapie diecezjalnym:</w:t>
      </w:r>
      <w:r w:rsidRPr="00352B54">
        <w:rPr>
          <w:b w:val="0"/>
          <w:sz w:val="24"/>
          <w:szCs w:val="24"/>
          <w:shd w:val="clear" w:color="auto" w:fill="FFFFFF"/>
        </w:rPr>
        <w:br/>
        <w:t>- Kategoria ministrant:</w:t>
      </w:r>
      <w:r w:rsidR="00A932A7" w:rsidRPr="00352B54">
        <w:rPr>
          <w:b w:val="0"/>
          <w:sz w:val="24"/>
          <w:szCs w:val="24"/>
          <w:shd w:val="clear" w:color="auto" w:fill="FFFFFF"/>
        </w:rPr>
        <w:t xml:space="preserve"> 4 zawodników w polu + bramkarz </w:t>
      </w:r>
    </w:p>
    <w:p w:rsidR="00352B54" w:rsidRDefault="00BA5F1B" w:rsidP="00352B54">
      <w:pPr>
        <w:jc w:val="both"/>
        <w:rPr>
          <w:b w:val="0"/>
          <w:sz w:val="24"/>
          <w:szCs w:val="24"/>
          <w:shd w:val="clear" w:color="auto" w:fill="FFFFFF"/>
        </w:rPr>
      </w:pPr>
      <w:r w:rsidRPr="00352B54">
        <w:rPr>
          <w:b w:val="0"/>
          <w:sz w:val="24"/>
          <w:szCs w:val="24"/>
          <w:shd w:val="clear" w:color="auto" w:fill="FFFFFF"/>
        </w:rPr>
        <w:t xml:space="preserve">- Kategoria lektor młodszy i lektor starszy: </w:t>
      </w:r>
      <w:r w:rsidR="00A932A7" w:rsidRPr="00352B54">
        <w:rPr>
          <w:b w:val="0"/>
          <w:sz w:val="24"/>
          <w:szCs w:val="24"/>
          <w:shd w:val="clear" w:color="auto" w:fill="FFFFFF"/>
        </w:rPr>
        <w:t>5 zawodników w polu + bramkarz </w:t>
      </w:r>
    </w:p>
    <w:p w:rsidR="00352B54" w:rsidRPr="00352B54" w:rsidRDefault="005D0FA0" w:rsidP="00352B54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6</w:t>
      </w:r>
      <w:r w:rsidR="00352B54" w:rsidRPr="00352B54">
        <w:rPr>
          <w:b w:val="0"/>
          <w:sz w:val="24"/>
          <w:szCs w:val="24"/>
          <w:shd w:val="clear" w:color="auto" w:fill="FFFFFF"/>
        </w:rPr>
        <w:t xml:space="preserve">. </w:t>
      </w:r>
      <w:r w:rsidR="00352B54" w:rsidRPr="00352B54">
        <w:rPr>
          <w:b w:val="0"/>
          <w:sz w:val="24"/>
          <w:szCs w:val="24"/>
        </w:rPr>
        <w:t>Za kolejne fazy eliminacyjne tych rozgrywek w diecezji odpowiadają dusz</w:t>
      </w:r>
      <w:r>
        <w:rPr>
          <w:b w:val="0"/>
          <w:sz w:val="24"/>
          <w:szCs w:val="24"/>
        </w:rPr>
        <w:t>pasterze służb liturgicznych</w:t>
      </w:r>
      <w:r w:rsidR="00352B54" w:rsidRPr="00352B54">
        <w:rPr>
          <w:b w:val="0"/>
          <w:sz w:val="24"/>
          <w:szCs w:val="24"/>
        </w:rPr>
        <w:t xml:space="preserve"> – dekanalni, rejonowi i diecezjalny. </w:t>
      </w:r>
    </w:p>
    <w:p w:rsidR="00DD2A42" w:rsidRPr="00352B54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7</w:t>
      </w:r>
      <w:r w:rsidR="00DD2A42" w:rsidRPr="00352B54">
        <w:rPr>
          <w:b w:val="0"/>
          <w:sz w:val="24"/>
          <w:szCs w:val="24"/>
          <w:shd w:val="clear" w:color="auto" w:fill="FFFFFF"/>
        </w:rPr>
        <w:t xml:space="preserve">. </w:t>
      </w:r>
      <w:r w:rsidR="00DD2A42" w:rsidRPr="00352B54">
        <w:rPr>
          <w:rFonts w:eastAsia="Calibri"/>
          <w:b w:val="0"/>
          <w:sz w:val="24"/>
          <w:szCs w:val="24"/>
        </w:rPr>
        <w:t xml:space="preserve">Drużyny biorące udział w rozgrywkach zobowiązane są do występowania </w:t>
      </w:r>
      <w:r w:rsidR="00DD2A42" w:rsidRPr="00352B54">
        <w:rPr>
          <w:rFonts w:eastAsia="Calibri"/>
          <w:b w:val="0"/>
          <w:sz w:val="24"/>
          <w:szCs w:val="24"/>
        </w:rPr>
        <w:br/>
        <w:t xml:space="preserve">w </w:t>
      </w:r>
      <w:r w:rsidR="00DD2A42" w:rsidRPr="00352B54">
        <w:rPr>
          <w:rFonts w:eastAsia="Calibri"/>
          <w:b w:val="0"/>
          <w:bCs/>
          <w:sz w:val="24"/>
          <w:szCs w:val="24"/>
        </w:rPr>
        <w:t>jednolitych koszulkach,</w:t>
      </w:r>
      <w:r w:rsidR="00DD2A42" w:rsidRPr="00352B54">
        <w:rPr>
          <w:rFonts w:eastAsia="Calibri"/>
          <w:b w:val="0"/>
          <w:sz w:val="24"/>
          <w:szCs w:val="24"/>
        </w:rPr>
        <w:t xml:space="preserve"> przy czym bramkarz musi różnić się ubiorem od pozostałych zawodników. Zawodnicy zobowiązani są do posiadania własnego </w:t>
      </w:r>
      <w:r w:rsidR="00DD2A42" w:rsidRPr="00352B54">
        <w:rPr>
          <w:rFonts w:eastAsia="Calibri"/>
          <w:b w:val="0"/>
          <w:bCs/>
          <w:sz w:val="24"/>
          <w:szCs w:val="24"/>
        </w:rPr>
        <w:t>obuwia</w:t>
      </w:r>
      <w:r w:rsidR="00DD2A42" w:rsidRPr="00352B54">
        <w:rPr>
          <w:rFonts w:eastAsia="Calibri"/>
          <w:b w:val="0"/>
          <w:sz w:val="24"/>
          <w:szCs w:val="24"/>
        </w:rPr>
        <w:t xml:space="preserve"> przystosowanego do gry na hali sportowej.</w:t>
      </w:r>
    </w:p>
    <w:p w:rsidR="000302D6" w:rsidRPr="00352B54" w:rsidRDefault="005D0FA0" w:rsidP="00352B54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8</w:t>
      </w:r>
      <w:r w:rsidR="00A932A7" w:rsidRPr="00352B54">
        <w:rPr>
          <w:b w:val="0"/>
          <w:sz w:val="24"/>
          <w:szCs w:val="24"/>
          <w:shd w:val="clear" w:color="auto" w:fill="FFFFFF"/>
        </w:rPr>
        <w:t>. Osobą władną do interpretacji Przepisów Gry w trakcie rozgrywanego m</w:t>
      </w:r>
      <w:r w:rsidR="000302D6" w:rsidRPr="00352B54">
        <w:rPr>
          <w:b w:val="0"/>
          <w:sz w:val="24"/>
          <w:szCs w:val="24"/>
          <w:shd w:val="clear" w:color="auto" w:fill="FFFFFF"/>
        </w:rPr>
        <w:t xml:space="preserve">eczu jest wyłącznie </w:t>
      </w:r>
      <w:r w:rsidR="00A144D4" w:rsidRPr="00352B54">
        <w:rPr>
          <w:b w:val="0"/>
          <w:sz w:val="24"/>
          <w:szCs w:val="24"/>
          <w:shd w:val="clear" w:color="auto" w:fill="FFFFFF"/>
        </w:rPr>
        <w:t xml:space="preserve">sędzia zawodów i organizator. </w:t>
      </w:r>
      <w:r w:rsidR="00A932A7" w:rsidRPr="00352B54">
        <w:rPr>
          <w:b w:val="0"/>
          <w:sz w:val="24"/>
          <w:szCs w:val="24"/>
          <w:shd w:val="clear" w:color="auto" w:fill="FFFFFF"/>
        </w:rPr>
        <w:t> </w:t>
      </w:r>
    </w:p>
    <w:p w:rsidR="009F0BAD" w:rsidRDefault="005D0FA0" w:rsidP="00352B54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9</w:t>
      </w:r>
      <w:r w:rsidR="00A932A7" w:rsidRPr="00352B54">
        <w:rPr>
          <w:b w:val="0"/>
          <w:sz w:val="24"/>
          <w:szCs w:val="24"/>
          <w:shd w:val="clear" w:color="auto" w:fill="FFFFFF"/>
        </w:rPr>
        <w:t>. W fazie grupowej za zwycięstwo przyznaje się 3 punkty, za remis 1, a za porażkę 0.</w:t>
      </w:r>
    </w:p>
    <w:p w:rsidR="009F0BAD" w:rsidRDefault="005D0FA0" w:rsidP="009F0BAD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10</w:t>
      </w:r>
      <w:r w:rsidR="00A932A7" w:rsidRPr="00352B54">
        <w:rPr>
          <w:b w:val="0"/>
          <w:sz w:val="24"/>
          <w:szCs w:val="24"/>
          <w:shd w:val="clear" w:color="auto" w:fill="FFFFFF"/>
        </w:rPr>
        <w:t>. O kolejności w tabeli przy równej liczbie meczów decyduje (wg kolejności ważności): </w:t>
      </w:r>
      <w:r w:rsidR="00A932A7" w:rsidRPr="00352B54">
        <w:rPr>
          <w:b w:val="0"/>
          <w:sz w:val="24"/>
          <w:szCs w:val="24"/>
        </w:rPr>
        <w:br/>
      </w:r>
      <w:r w:rsidR="00A932A7" w:rsidRPr="00352B54">
        <w:rPr>
          <w:b w:val="0"/>
          <w:sz w:val="24"/>
          <w:szCs w:val="24"/>
          <w:shd w:val="clear" w:color="auto" w:fill="FFFFFF"/>
        </w:rPr>
        <w:t>a) wynik bezpośrednich meczów, różnica bramek, bramki strzelone, seria rzutów karnych </w:t>
      </w:r>
      <w:r w:rsidR="00A932A7" w:rsidRPr="00352B54">
        <w:rPr>
          <w:b w:val="0"/>
          <w:sz w:val="24"/>
          <w:szCs w:val="24"/>
        </w:rPr>
        <w:br/>
      </w:r>
      <w:r w:rsidR="00A932A7" w:rsidRPr="00352B54">
        <w:rPr>
          <w:b w:val="0"/>
          <w:sz w:val="24"/>
          <w:szCs w:val="24"/>
          <w:shd w:val="clear" w:color="auto" w:fill="FFFFFF"/>
        </w:rPr>
        <w:t>rozegrana między zainteresowanymi drużynami; </w:t>
      </w:r>
    </w:p>
    <w:p w:rsidR="009F0BAD" w:rsidRPr="009F0BAD" w:rsidRDefault="00A932A7" w:rsidP="009F0BAD">
      <w:pPr>
        <w:jc w:val="both"/>
        <w:rPr>
          <w:b w:val="0"/>
          <w:sz w:val="24"/>
          <w:szCs w:val="24"/>
          <w:shd w:val="clear" w:color="auto" w:fill="FFFFFF"/>
        </w:rPr>
      </w:pPr>
      <w:r w:rsidRPr="00352B54">
        <w:rPr>
          <w:b w:val="0"/>
          <w:sz w:val="24"/>
          <w:szCs w:val="24"/>
          <w:shd w:val="clear" w:color="auto" w:fill="FFFFFF"/>
        </w:rPr>
        <w:t>b) w przypadku trzech lub więcej drużyn z taką samą ilością punktów, tworzy się małą tabelkę, w której uwzględnia się mecze wyłącznie pomiędzy zainteresowanymi drużynami. W takiej tabelce o kolejności decyduje: liczba punktów, różnica bramek, bramki strzelone, losowanie. </w:t>
      </w:r>
    </w:p>
    <w:p w:rsidR="00450FEA" w:rsidRDefault="005D0FA0" w:rsidP="009F0BA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11</w:t>
      </w:r>
      <w:r w:rsidR="00A932A7" w:rsidRPr="00352B54">
        <w:rPr>
          <w:b w:val="0"/>
          <w:sz w:val="24"/>
          <w:szCs w:val="24"/>
          <w:shd w:val="clear" w:color="auto" w:fill="FFFFFF"/>
        </w:rPr>
        <w:t>. W fazie pucharowej, w przypadku remisu, sędzia po zakończeniu spotkania zarządzi serię rzutów karnych. </w:t>
      </w:r>
      <w:r w:rsidR="00A932A7" w:rsidRPr="00352B54">
        <w:rPr>
          <w:b w:val="0"/>
          <w:sz w:val="24"/>
          <w:szCs w:val="24"/>
        </w:rPr>
        <w:br/>
      </w:r>
      <w:r w:rsidR="00A932A7" w:rsidRPr="00352B54">
        <w:rPr>
          <w:b w:val="0"/>
          <w:sz w:val="24"/>
          <w:szCs w:val="24"/>
          <w:shd w:val="clear" w:color="auto" w:fill="FFFFFF"/>
        </w:rPr>
        <w:t>a) W pierwszej serii każdej z drużyn przysługiwać będzie po 3 rzuty karne. </w:t>
      </w:r>
    </w:p>
    <w:p w:rsidR="009F0BAD" w:rsidRDefault="00A932A7" w:rsidP="009F0BAD">
      <w:pPr>
        <w:jc w:val="both"/>
        <w:rPr>
          <w:b w:val="0"/>
          <w:sz w:val="24"/>
          <w:szCs w:val="24"/>
        </w:rPr>
      </w:pPr>
      <w:r w:rsidRPr="00352B54">
        <w:rPr>
          <w:b w:val="0"/>
          <w:sz w:val="24"/>
          <w:szCs w:val="24"/>
          <w:shd w:val="clear" w:color="auto" w:fill="FFFFFF"/>
        </w:rPr>
        <w:t>b) Gdy w pierwszej serii zawody nie zostaną rozstrzygnięte, sędzia zarządzi strzelanie rzutów </w:t>
      </w:r>
      <w:r w:rsidRPr="00352B54">
        <w:rPr>
          <w:b w:val="0"/>
          <w:sz w:val="24"/>
          <w:szCs w:val="24"/>
        </w:rPr>
        <w:br/>
      </w:r>
      <w:r w:rsidRPr="00352B54">
        <w:rPr>
          <w:b w:val="0"/>
          <w:sz w:val="24"/>
          <w:szCs w:val="24"/>
          <w:shd w:val="clear" w:color="auto" w:fill="FFFFFF"/>
        </w:rPr>
        <w:t>karnych po jednej kolejce w myśl zasady „nagłej śmierci”. </w:t>
      </w:r>
    </w:p>
    <w:p w:rsidR="00000400" w:rsidRDefault="009F0BAD" w:rsidP="00352B54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1</w:t>
      </w:r>
      <w:r w:rsidR="005D0FA0">
        <w:rPr>
          <w:b w:val="0"/>
          <w:sz w:val="24"/>
          <w:szCs w:val="24"/>
          <w:shd w:val="clear" w:color="auto" w:fill="FFFFFF"/>
        </w:rPr>
        <w:t>2</w:t>
      </w:r>
      <w:r w:rsidR="00A932A7" w:rsidRPr="00352B54">
        <w:rPr>
          <w:b w:val="0"/>
          <w:sz w:val="24"/>
          <w:szCs w:val="24"/>
          <w:shd w:val="clear" w:color="auto" w:fill="FFFFFF"/>
        </w:rPr>
        <w:t>. Sędziowie mają obowiązek karać zawodników za wulgarne, niekulturalne i brutalne zachowanie oraz faule, które mogą grozić uszczerbkiem na zdrowiu, a także przeszkodziły w zdobyciu gola. </w:t>
      </w:r>
      <w:r w:rsidR="00DD2A42" w:rsidRPr="00352B54">
        <w:rPr>
          <w:b w:val="0"/>
          <w:sz w:val="24"/>
          <w:szCs w:val="24"/>
          <w:shd w:val="clear" w:color="auto" w:fill="FFFFFF"/>
        </w:rPr>
        <w:t xml:space="preserve"> </w:t>
      </w:r>
      <w:r w:rsidR="00DD2A42" w:rsidRPr="00352B54">
        <w:rPr>
          <w:b w:val="0"/>
          <w:bCs/>
          <w:sz w:val="24"/>
          <w:szCs w:val="24"/>
        </w:rPr>
        <w:t>Mecze odbywają się w atmosferze przyjaźni.</w:t>
      </w:r>
      <w:r w:rsidR="00DD2A42" w:rsidRPr="00352B54">
        <w:rPr>
          <w:b w:val="0"/>
          <w:sz w:val="24"/>
          <w:szCs w:val="24"/>
        </w:rPr>
        <w:t xml:space="preserve"> Obowiązuje zakaz przeklinania,  dyskusji z sędzią, kłótni - również wewnątrz drużyny. Za nieprzestrzeganie tego punktu regulaminu zawodnicy mogą zostać ukarani karami minutowymi (w trakcie meczu), bądź dyskwalifikacją z turnieju. W szczególnych przypadkach dyskwalifikacja może dotyczyć całej drużyny. </w:t>
      </w:r>
    </w:p>
    <w:p w:rsidR="00000400" w:rsidRDefault="00000400" w:rsidP="00352B54">
      <w:pPr>
        <w:jc w:val="both"/>
        <w:rPr>
          <w:b w:val="0"/>
          <w:sz w:val="24"/>
          <w:szCs w:val="24"/>
          <w:shd w:val="clear" w:color="auto" w:fill="FFFFFF"/>
        </w:rPr>
      </w:pPr>
    </w:p>
    <w:p w:rsidR="00000400" w:rsidRPr="00000400" w:rsidRDefault="005D0FA0" w:rsidP="00352B54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lastRenderedPageBreak/>
        <w:t>13</w:t>
      </w:r>
      <w:r w:rsidR="00000400">
        <w:rPr>
          <w:b w:val="0"/>
          <w:sz w:val="24"/>
          <w:szCs w:val="24"/>
          <w:shd w:val="clear" w:color="auto" w:fill="FFFFFF"/>
        </w:rPr>
        <w:t>. Walkowery (0:3</w:t>
      </w:r>
      <w:r w:rsidR="00A932A7" w:rsidRPr="00352B54">
        <w:rPr>
          <w:b w:val="0"/>
          <w:sz w:val="24"/>
          <w:szCs w:val="24"/>
          <w:shd w:val="clear" w:color="auto" w:fill="FFFFFF"/>
        </w:rPr>
        <w:t>) przyznawane są, gdy: </w:t>
      </w:r>
    </w:p>
    <w:p w:rsidR="000302D6" w:rsidRPr="00352B54" w:rsidRDefault="00A932A7" w:rsidP="00352B54">
      <w:pPr>
        <w:jc w:val="both"/>
        <w:rPr>
          <w:b w:val="0"/>
          <w:sz w:val="24"/>
          <w:szCs w:val="24"/>
        </w:rPr>
      </w:pPr>
      <w:r w:rsidRPr="00352B54">
        <w:rPr>
          <w:b w:val="0"/>
          <w:sz w:val="24"/>
          <w:szCs w:val="24"/>
          <w:shd w:val="clear" w:color="auto" w:fill="FFFFFF"/>
        </w:rPr>
        <w:t>a) Zgłoszona i zarejestrowana drużyna nie stawi się na miejscu o wyznaczonej godzinie (po </w:t>
      </w:r>
      <w:r w:rsidRPr="00352B54">
        <w:rPr>
          <w:b w:val="0"/>
          <w:sz w:val="24"/>
          <w:szCs w:val="24"/>
        </w:rPr>
        <w:br/>
      </w:r>
      <w:r w:rsidRPr="00352B54">
        <w:rPr>
          <w:b w:val="0"/>
          <w:sz w:val="24"/>
          <w:szCs w:val="24"/>
          <w:shd w:val="clear" w:color="auto" w:fill="FFFFFF"/>
        </w:rPr>
        <w:t>kwadransie sędzia ogłosi walkower), </w:t>
      </w:r>
    </w:p>
    <w:p w:rsidR="000302D6" w:rsidRPr="00352B54" w:rsidRDefault="00A932A7" w:rsidP="00352B54">
      <w:pPr>
        <w:jc w:val="both"/>
        <w:rPr>
          <w:b w:val="0"/>
          <w:sz w:val="24"/>
          <w:szCs w:val="24"/>
        </w:rPr>
      </w:pPr>
      <w:r w:rsidRPr="00352B54">
        <w:rPr>
          <w:b w:val="0"/>
          <w:sz w:val="24"/>
          <w:szCs w:val="24"/>
          <w:shd w:val="clear" w:color="auto" w:fill="FFFFFF"/>
        </w:rPr>
        <w:t>b) w drużynie będzie grał nieuprawniony zawodnik. </w:t>
      </w:r>
    </w:p>
    <w:p w:rsidR="000302D6" w:rsidRPr="00352B54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14</w:t>
      </w:r>
      <w:r w:rsidR="00A932A7" w:rsidRPr="00352B54">
        <w:rPr>
          <w:b w:val="0"/>
          <w:sz w:val="24"/>
          <w:szCs w:val="24"/>
          <w:shd w:val="clear" w:color="auto" w:fill="FFFFFF"/>
        </w:rPr>
        <w:t xml:space="preserve">. Każdy z uczestników rozgrywek jest zobowiązany do posiadania przy sobie aktualnego dowodu tożsamości </w:t>
      </w:r>
      <w:r>
        <w:rPr>
          <w:b w:val="0"/>
          <w:sz w:val="24"/>
          <w:szCs w:val="24"/>
          <w:shd w:val="clear" w:color="auto" w:fill="FFFFFF"/>
        </w:rPr>
        <w:t xml:space="preserve">(legitymacji ministranckiej) </w:t>
      </w:r>
      <w:r w:rsidR="00A932A7" w:rsidRPr="00352B54">
        <w:rPr>
          <w:b w:val="0"/>
          <w:sz w:val="24"/>
          <w:szCs w:val="24"/>
          <w:shd w:val="clear" w:color="auto" w:fill="FFFFFF"/>
        </w:rPr>
        <w:t>ze zdjęciem. </w:t>
      </w:r>
    </w:p>
    <w:p w:rsidR="000302D6" w:rsidRPr="00352B54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15</w:t>
      </w:r>
      <w:r w:rsidR="00A932A7" w:rsidRPr="00352B54">
        <w:rPr>
          <w:b w:val="0"/>
          <w:sz w:val="24"/>
          <w:szCs w:val="24"/>
          <w:shd w:val="clear" w:color="auto" w:fill="FFFFFF"/>
        </w:rPr>
        <w:t>. Kontrolę zawodników ma prawo przeprowadzić: </w:t>
      </w:r>
    </w:p>
    <w:p w:rsidR="00A144D4" w:rsidRPr="00352B54" w:rsidRDefault="00A932A7" w:rsidP="00352B54">
      <w:pPr>
        <w:jc w:val="both"/>
        <w:rPr>
          <w:b w:val="0"/>
          <w:sz w:val="24"/>
          <w:szCs w:val="24"/>
        </w:rPr>
      </w:pPr>
      <w:r w:rsidRPr="00352B54">
        <w:rPr>
          <w:b w:val="0"/>
          <w:sz w:val="24"/>
          <w:szCs w:val="24"/>
          <w:shd w:val="clear" w:color="auto" w:fill="FFFFFF"/>
        </w:rPr>
        <w:t>a) Główny Organizator – w dowolnym momencie. </w:t>
      </w:r>
    </w:p>
    <w:p w:rsidR="00A144D4" w:rsidRPr="00352B54" w:rsidRDefault="00A932A7" w:rsidP="00352B54">
      <w:pPr>
        <w:jc w:val="both"/>
        <w:rPr>
          <w:b w:val="0"/>
          <w:sz w:val="24"/>
          <w:szCs w:val="24"/>
        </w:rPr>
      </w:pPr>
      <w:r w:rsidRPr="00352B54">
        <w:rPr>
          <w:b w:val="0"/>
          <w:sz w:val="24"/>
          <w:szCs w:val="24"/>
          <w:shd w:val="clear" w:color="auto" w:fill="FFFFFF"/>
        </w:rPr>
        <w:t>b) Gospodarz Mistrzostw – w dowolnym momencie. </w:t>
      </w:r>
    </w:p>
    <w:p w:rsidR="000302D6" w:rsidRPr="00352B54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16</w:t>
      </w:r>
      <w:r w:rsidR="00A932A7" w:rsidRPr="00352B54">
        <w:rPr>
          <w:b w:val="0"/>
          <w:sz w:val="24"/>
          <w:szCs w:val="24"/>
          <w:shd w:val="clear" w:color="auto" w:fill="FFFFFF"/>
        </w:rPr>
        <w:t>. Wszelkie protesty, skargi i zażalenia związane z przebiegiem gry należy kierować do Gospodarza Mistrzostw, który w porozumieniu z Głównym Org</w:t>
      </w:r>
      <w:r w:rsidR="000302D6" w:rsidRPr="00352B54">
        <w:rPr>
          <w:b w:val="0"/>
          <w:sz w:val="24"/>
          <w:szCs w:val="24"/>
          <w:shd w:val="clear" w:color="auto" w:fill="FFFFFF"/>
        </w:rPr>
        <w:t xml:space="preserve">anizatorem dokona niezwłocznego </w:t>
      </w:r>
      <w:r w:rsidR="00A932A7" w:rsidRPr="00352B54">
        <w:rPr>
          <w:b w:val="0"/>
          <w:sz w:val="24"/>
          <w:szCs w:val="24"/>
          <w:shd w:val="clear" w:color="auto" w:fill="FFFFFF"/>
        </w:rPr>
        <w:t>rozpatrzenia sprawy. </w:t>
      </w:r>
    </w:p>
    <w:p w:rsidR="00A144D4" w:rsidRPr="00352B54" w:rsidRDefault="00A932A7" w:rsidP="00352B54">
      <w:pPr>
        <w:jc w:val="both"/>
        <w:rPr>
          <w:b w:val="0"/>
          <w:sz w:val="24"/>
          <w:szCs w:val="24"/>
          <w:shd w:val="clear" w:color="auto" w:fill="FFFFFF"/>
        </w:rPr>
      </w:pPr>
      <w:r w:rsidRPr="00352B54">
        <w:rPr>
          <w:b w:val="0"/>
          <w:sz w:val="24"/>
          <w:szCs w:val="24"/>
          <w:shd w:val="clear" w:color="auto" w:fill="FFFFFF"/>
        </w:rPr>
        <w:t>a) w kwestiach spornych decydującym głosem dysponuje Główny Organizator. </w:t>
      </w:r>
    </w:p>
    <w:p w:rsidR="009F0BAD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17</w:t>
      </w:r>
      <w:r w:rsidR="00A932A7" w:rsidRPr="00352B54">
        <w:rPr>
          <w:b w:val="0"/>
          <w:sz w:val="24"/>
          <w:szCs w:val="24"/>
          <w:shd w:val="clear" w:color="auto" w:fill="FFFFFF"/>
        </w:rPr>
        <w:t xml:space="preserve">. Inne, szczegółowe kwestie przebiegu rozgrywek Mistrzostw </w:t>
      </w:r>
      <w:r w:rsidR="00A144D4" w:rsidRPr="00352B54">
        <w:rPr>
          <w:b w:val="0"/>
          <w:sz w:val="24"/>
          <w:szCs w:val="24"/>
          <w:shd w:val="clear" w:color="auto" w:fill="FFFFFF"/>
        </w:rPr>
        <w:t>LSO Diecezji Pelplińskiej</w:t>
      </w:r>
      <w:r w:rsidR="00A932A7" w:rsidRPr="00352B54">
        <w:rPr>
          <w:b w:val="0"/>
          <w:sz w:val="24"/>
          <w:szCs w:val="24"/>
          <w:shd w:val="clear" w:color="auto" w:fill="FFFFFF"/>
        </w:rPr>
        <w:t>, nieobjęte niniejszym regulaminem zostaną określone i podane do wiadomości przez Gospodarza Mistrzostw, najpóźniej w momenci</w:t>
      </w:r>
      <w:r w:rsidR="00A144D4" w:rsidRPr="00352B54">
        <w:rPr>
          <w:b w:val="0"/>
          <w:sz w:val="24"/>
          <w:szCs w:val="24"/>
          <w:shd w:val="clear" w:color="auto" w:fill="FFFFFF"/>
        </w:rPr>
        <w:t>e rozpoczęcia turnieju</w:t>
      </w:r>
      <w:r w:rsidR="00A932A7" w:rsidRPr="00352B54">
        <w:rPr>
          <w:b w:val="0"/>
          <w:sz w:val="24"/>
          <w:szCs w:val="24"/>
          <w:shd w:val="clear" w:color="auto" w:fill="FFFFFF"/>
        </w:rPr>
        <w:t>. </w:t>
      </w:r>
    </w:p>
    <w:p w:rsidR="00A144D4" w:rsidRPr="00352B54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</w:t>
      </w:r>
      <w:r w:rsidR="00450FEA">
        <w:rPr>
          <w:b w:val="0"/>
          <w:sz w:val="24"/>
          <w:szCs w:val="24"/>
        </w:rPr>
        <w:t xml:space="preserve">. </w:t>
      </w:r>
      <w:r w:rsidR="00A144D4" w:rsidRPr="00352B54">
        <w:rPr>
          <w:b w:val="0"/>
          <w:sz w:val="24"/>
          <w:szCs w:val="24"/>
          <w:shd w:val="clear" w:color="auto" w:fill="FFFFFF"/>
        </w:rPr>
        <w:t xml:space="preserve">Każdy uczestnik rozgrywek </w:t>
      </w:r>
      <w:r w:rsidR="00A932A7" w:rsidRPr="00352B54">
        <w:rPr>
          <w:b w:val="0"/>
          <w:sz w:val="24"/>
          <w:szCs w:val="24"/>
          <w:shd w:val="clear" w:color="auto" w:fill="FFFFFF"/>
        </w:rPr>
        <w:t>zobowiązany jest do posiadania zgody </w:t>
      </w:r>
      <w:r w:rsidR="00A932A7" w:rsidRPr="00352B54">
        <w:rPr>
          <w:b w:val="0"/>
          <w:sz w:val="24"/>
          <w:szCs w:val="24"/>
        </w:rPr>
        <w:br/>
      </w:r>
      <w:r w:rsidR="00A932A7" w:rsidRPr="00352B54">
        <w:rPr>
          <w:b w:val="0"/>
          <w:sz w:val="24"/>
          <w:szCs w:val="24"/>
          <w:shd w:val="clear" w:color="auto" w:fill="FFFFFF"/>
        </w:rPr>
        <w:t>rodziców na uczestnictwo w turnieju pod opieką wskazanych z imienia i nazwiska opiekunów pełnoletnich (ksiądz, osoba świecka), którzy biorą pełną odpowiedzialność prawną za danego uczestnika – wg wzoru przygotowanego przez Gospodarza Mistrzostw. Główny Organizator oraz Gospodarz Mistrzostw nie ponoszą odpowiedzialności za wszelkie zachowania i sytuacje zachodzące wewnątrz poszczególnych dr</w:t>
      </w:r>
      <w:r w:rsidR="00A144D4" w:rsidRPr="00352B54">
        <w:rPr>
          <w:b w:val="0"/>
          <w:sz w:val="24"/>
          <w:szCs w:val="24"/>
          <w:shd w:val="clear" w:color="auto" w:fill="FFFFFF"/>
        </w:rPr>
        <w:t xml:space="preserve">użyn, z ich udziałem, czy też z udziałem </w:t>
      </w:r>
      <w:r w:rsidR="00A932A7" w:rsidRPr="00352B54">
        <w:rPr>
          <w:b w:val="0"/>
          <w:sz w:val="24"/>
          <w:szCs w:val="24"/>
          <w:shd w:val="clear" w:color="auto" w:fill="FFFFFF"/>
        </w:rPr>
        <w:t>opiekunów drużyn. </w:t>
      </w:r>
    </w:p>
    <w:p w:rsidR="00A144D4" w:rsidRPr="00352B54" w:rsidRDefault="00A932A7" w:rsidP="00352B54">
      <w:pPr>
        <w:jc w:val="both"/>
        <w:rPr>
          <w:b w:val="0"/>
          <w:sz w:val="24"/>
          <w:szCs w:val="24"/>
        </w:rPr>
      </w:pPr>
      <w:r w:rsidRPr="00352B54">
        <w:rPr>
          <w:b w:val="0"/>
          <w:sz w:val="24"/>
          <w:szCs w:val="24"/>
          <w:shd w:val="clear" w:color="auto" w:fill="FFFFFF"/>
        </w:rPr>
        <w:t>Uczestnicy pełnoletni mogą niniejszą zgodę podpisać samodzielnie, nie są jednak </w:t>
      </w:r>
      <w:r w:rsidRPr="00352B54">
        <w:rPr>
          <w:b w:val="0"/>
          <w:sz w:val="24"/>
          <w:szCs w:val="24"/>
        </w:rPr>
        <w:br/>
      </w:r>
      <w:r w:rsidRPr="00352B54">
        <w:rPr>
          <w:b w:val="0"/>
          <w:sz w:val="24"/>
          <w:szCs w:val="24"/>
          <w:shd w:val="clear" w:color="auto" w:fill="FFFFFF"/>
        </w:rPr>
        <w:t>zwolnieni z jej posiadania. </w:t>
      </w:r>
    </w:p>
    <w:p w:rsidR="00450FEA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shd w:val="clear" w:color="auto" w:fill="FFFFFF"/>
        </w:rPr>
        <w:t>19</w:t>
      </w:r>
      <w:r w:rsidR="00450FEA">
        <w:rPr>
          <w:b w:val="0"/>
          <w:sz w:val="24"/>
          <w:szCs w:val="24"/>
          <w:shd w:val="clear" w:color="auto" w:fill="FFFFFF"/>
        </w:rPr>
        <w:t xml:space="preserve">. </w:t>
      </w:r>
      <w:r w:rsidR="00A932A7" w:rsidRPr="00352B54">
        <w:rPr>
          <w:b w:val="0"/>
          <w:sz w:val="24"/>
          <w:szCs w:val="24"/>
          <w:shd w:val="clear" w:color="auto" w:fill="FFFFFF"/>
        </w:rPr>
        <w:t>Drużyny są zobowiązane do ubezpieczenia się we własnym zakresie. </w:t>
      </w:r>
    </w:p>
    <w:p w:rsidR="00450FEA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</w:t>
      </w:r>
      <w:r w:rsidR="00450FEA">
        <w:rPr>
          <w:b w:val="0"/>
          <w:sz w:val="24"/>
          <w:szCs w:val="24"/>
        </w:rPr>
        <w:t xml:space="preserve">. </w:t>
      </w:r>
      <w:r w:rsidR="00A932A7" w:rsidRPr="00352B54">
        <w:rPr>
          <w:b w:val="0"/>
          <w:sz w:val="24"/>
          <w:szCs w:val="24"/>
          <w:shd w:val="clear" w:color="auto" w:fill="FFFFFF"/>
        </w:rPr>
        <w:t>Każdej drużynie powinien towarzyszyć Ksiądz Opiekun, któ</w:t>
      </w:r>
      <w:r w:rsidR="00A144D4" w:rsidRPr="00352B54">
        <w:rPr>
          <w:b w:val="0"/>
          <w:sz w:val="24"/>
          <w:szCs w:val="24"/>
          <w:shd w:val="clear" w:color="auto" w:fill="FFFFFF"/>
        </w:rPr>
        <w:t xml:space="preserve">ry w trakcie turnieju </w:t>
      </w:r>
      <w:r w:rsidR="00A932A7" w:rsidRPr="00352B54">
        <w:rPr>
          <w:b w:val="0"/>
          <w:sz w:val="24"/>
          <w:szCs w:val="24"/>
          <w:shd w:val="clear" w:color="auto" w:fill="FFFFFF"/>
        </w:rPr>
        <w:t xml:space="preserve">LSO </w:t>
      </w:r>
      <w:r w:rsidR="00A144D4" w:rsidRPr="00352B54">
        <w:rPr>
          <w:b w:val="0"/>
          <w:sz w:val="24"/>
          <w:szCs w:val="24"/>
          <w:shd w:val="clear" w:color="auto" w:fill="FFFFFF"/>
        </w:rPr>
        <w:t xml:space="preserve">Diecezji Pelplińskiej </w:t>
      </w:r>
      <w:r w:rsidR="00A932A7" w:rsidRPr="00352B54">
        <w:rPr>
          <w:b w:val="0"/>
          <w:sz w:val="24"/>
          <w:szCs w:val="24"/>
          <w:shd w:val="clear" w:color="auto" w:fill="FFFFFF"/>
        </w:rPr>
        <w:t>będzie pełnił opiekę duchową nad swoimi ministrantami. </w:t>
      </w:r>
    </w:p>
    <w:p w:rsidR="00A144D4" w:rsidRPr="00352B54" w:rsidRDefault="005D0FA0" w:rsidP="00352B54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21</w:t>
      </w:r>
      <w:r w:rsidR="00450FEA">
        <w:rPr>
          <w:b w:val="0"/>
          <w:sz w:val="24"/>
          <w:szCs w:val="24"/>
        </w:rPr>
        <w:t xml:space="preserve">. </w:t>
      </w:r>
      <w:r w:rsidR="00450FEA">
        <w:rPr>
          <w:b w:val="0"/>
          <w:sz w:val="24"/>
          <w:szCs w:val="24"/>
          <w:shd w:val="clear" w:color="auto" w:fill="FFFFFF"/>
        </w:rPr>
        <w:t xml:space="preserve">Każda drużyna będzie zobowiązana do wpłacenia wpisowego. Wartość wpisowego zależy od zgłoszonych drużyn na każdym etapie rozgrywek. </w:t>
      </w:r>
    </w:p>
    <w:p w:rsidR="00450FEA" w:rsidRDefault="005D0FA0" w:rsidP="00352B54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22</w:t>
      </w:r>
      <w:r w:rsidR="00A932A7" w:rsidRPr="00352B54">
        <w:rPr>
          <w:b w:val="0"/>
          <w:sz w:val="24"/>
          <w:szCs w:val="24"/>
          <w:shd w:val="clear" w:color="auto" w:fill="FFFFFF"/>
        </w:rPr>
        <w:t>. Główny Organizator zastrzega sobie wyłączność interpretacji niniejszego regulaminu oraz jako jedyny ma prawo regulować wszelkimi sprawami nie objętymi niniejszym regulaminem, a które na jego mocy nie zostały przekazane w kompetencje Gospodarza Mistrzostw</w:t>
      </w:r>
    </w:p>
    <w:p w:rsidR="00450FEA" w:rsidRDefault="005D0FA0" w:rsidP="00450FEA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23</w:t>
      </w:r>
      <w:r w:rsidR="00A932A7" w:rsidRPr="00352B54">
        <w:rPr>
          <w:b w:val="0"/>
          <w:sz w:val="24"/>
          <w:szCs w:val="24"/>
          <w:shd w:val="clear" w:color="auto" w:fill="FFFFFF"/>
        </w:rPr>
        <w:t>. Administratorem danych osobowych przekazanych w związku z uczestniczeniem w Mistrzostwach </w:t>
      </w:r>
      <w:r w:rsidR="00A144D4" w:rsidRPr="00352B54">
        <w:rPr>
          <w:b w:val="0"/>
          <w:sz w:val="24"/>
          <w:szCs w:val="24"/>
          <w:shd w:val="clear" w:color="auto" w:fill="FFFFFF"/>
        </w:rPr>
        <w:t xml:space="preserve">jest Gospodarz i Organizator. </w:t>
      </w:r>
    </w:p>
    <w:p w:rsidR="00A932A7" w:rsidRPr="00450FEA" w:rsidRDefault="005D0FA0" w:rsidP="00450FEA">
      <w:pPr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24</w:t>
      </w:r>
      <w:r w:rsidR="00450FEA">
        <w:rPr>
          <w:b w:val="0"/>
          <w:sz w:val="24"/>
          <w:szCs w:val="24"/>
          <w:shd w:val="clear" w:color="auto" w:fill="FFFFFF"/>
        </w:rPr>
        <w:t xml:space="preserve">. </w:t>
      </w:r>
      <w:r w:rsidR="00A932A7" w:rsidRPr="00352B54">
        <w:rPr>
          <w:b w:val="0"/>
          <w:sz w:val="24"/>
          <w:szCs w:val="24"/>
          <w:shd w:val="clear" w:color="auto" w:fill="FFFFFF"/>
        </w:rPr>
        <w:t>Niniejszy</w:t>
      </w:r>
      <w:r>
        <w:rPr>
          <w:b w:val="0"/>
          <w:sz w:val="24"/>
          <w:szCs w:val="24"/>
          <w:shd w:val="clear" w:color="auto" w:fill="FFFFFF"/>
        </w:rPr>
        <w:t xml:space="preserve"> regulamin obowiązuje od dnia 14.09.2022</w:t>
      </w:r>
      <w:r w:rsidR="00A932A7" w:rsidRPr="00352B54">
        <w:rPr>
          <w:b w:val="0"/>
          <w:sz w:val="24"/>
          <w:szCs w:val="24"/>
          <w:shd w:val="clear" w:color="auto" w:fill="FFFFFF"/>
        </w:rPr>
        <w:t xml:space="preserve"> roku do odwołania.</w:t>
      </w:r>
    </w:p>
    <w:sectPr w:rsidR="00A932A7" w:rsidRPr="00450FEA" w:rsidSect="00A932A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6E8"/>
    <w:multiLevelType w:val="multilevel"/>
    <w:tmpl w:val="5E20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932A7"/>
    <w:rsid w:val="00000400"/>
    <w:rsid w:val="000302D6"/>
    <w:rsid w:val="002C5BF0"/>
    <w:rsid w:val="0031343B"/>
    <w:rsid w:val="003420CC"/>
    <w:rsid w:val="00352B54"/>
    <w:rsid w:val="003643AB"/>
    <w:rsid w:val="003D3B73"/>
    <w:rsid w:val="00450FEA"/>
    <w:rsid w:val="004A7854"/>
    <w:rsid w:val="005D0FA0"/>
    <w:rsid w:val="005E33BA"/>
    <w:rsid w:val="007F59DD"/>
    <w:rsid w:val="008951E6"/>
    <w:rsid w:val="00927E51"/>
    <w:rsid w:val="009A7255"/>
    <w:rsid w:val="009F0BAD"/>
    <w:rsid w:val="00A144D4"/>
    <w:rsid w:val="00A17964"/>
    <w:rsid w:val="00A932A7"/>
    <w:rsid w:val="00BA5F1B"/>
    <w:rsid w:val="00C521B9"/>
    <w:rsid w:val="00D37050"/>
    <w:rsid w:val="00DA541E"/>
    <w:rsid w:val="00DD2A42"/>
    <w:rsid w:val="00E435BD"/>
    <w:rsid w:val="00F951D1"/>
    <w:rsid w:val="00FC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48"/>
        <w:szCs w:val="4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Normalny"/>
    <w:rsid w:val="00DD2A42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15</cp:revision>
  <cp:lastPrinted>2021-10-10T09:29:00Z</cp:lastPrinted>
  <dcterms:created xsi:type="dcterms:W3CDTF">2021-10-07T18:47:00Z</dcterms:created>
  <dcterms:modified xsi:type="dcterms:W3CDTF">2022-09-12T14:47:00Z</dcterms:modified>
</cp:coreProperties>
</file>